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5"/>
        <w:gridCol w:w="4675"/>
      </w:tblGrid>
      <w:tr w:rsidR="00F05F21" w:rsidTr="00F76D60">
        <w:tc>
          <w:tcPr>
            <w:tcW w:w="4675" w:type="dxa"/>
          </w:tcPr>
          <w:p w:rsidR="00F05F21" w:rsidRPr="003901D3" w:rsidRDefault="00F05F21" w:rsidP="00F7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D3">
              <w:rPr>
                <w:rFonts w:ascii="Times New Roman" w:hAnsi="Times New Roman" w:cs="Times New Roman"/>
                <w:b/>
                <w:sz w:val="24"/>
                <w:szCs w:val="24"/>
              </w:rPr>
              <w:t>TRƯỜNG CAO ĐẲNG KINH TẾ</w:t>
            </w:r>
          </w:p>
          <w:p w:rsidR="00F05F21" w:rsidRDefault="00F05F21" w:rsidP="00F76D6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901D3">
              <w:rPr>
                <w:rFonts w:ascii="Times New Roman" w:hAnsi="Times New Roman" w:cs="Times New Roman"/>
                <w:b/>
                <w:sz w:val="24"/>
                <w:szCs w:val="24"/>
              </w:rPr>
              <w:t>THÀNH PHỐ HỒ CHÍ MINH</w:t>
            </w:r>
          </w:p>
          <w:p w:rsidR="00F05F21" w:rsidRPr="003901D3" w:rsidRDefault="00F05F21" w:rsidP="00F7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D3">
              <w:rPr>
                <w:rFonts w:ascii="Times New Roman" w:hAnsi="Times New Roman" w:cs="Times New Roman"/>
                <w:b/>
                <w:sz w:val="24"/>
                <w:szCs w:val="24"/>
              </w:rPr>
              <w:t>PHÒNG CÔNG TÁC</w:t>
            </w:r>
          </w:p>
          <w:p w:rsidR="00F05F21" w:rsidRPr="003901D3" w:rsidRDefault="00F05F21" w:rsidP="00F76D6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01D3">
              <w:rPr>
                <w:rFonts w:ascii="Times New Roman" w:hAnsi="Times New Roman" w:cs="Times New Roman"/>
                <w:b/>
                <w:sz w:val="24"/>
                <w:szCs w:val="24"/>
              </w:rPr>
              <w:t>HỌC SINH SINH VIÊN</w:t>
            </w:r>
          </w:p>
          <w:p w:rsidR="00F76D60" w:rsidRDefault="00D15A07" w:rsidP="00F76D6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noProof/>
              </w:rPr>
              <w:pict>
                <v:line id="Straight Connector 1" o:spid="_x0000_s1026" style="position:absolute;left:0;text-align:left;flip:y;z-index:251659264;visibility:visible" from="81.35pt,5.15pt" to="143.6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" strokecolor="#5b9bd5 [3204]" strokeweight=".5pt">
                  <v:stroke joinstyle="miter"/>
                </v:line>
              </w:pict>
            </w:r>
          </w:p>
        </w:tc>
        <w:tc>
          <w:tcPr>
            <w:tcW w:w="4675" w:type="dxa"/>
          </w:tcPr>
          <w:p w:rsidR="00F05F21" w:rsidRDefault="00F05F21" w:rsidP="008C1700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564201" w:rsidRDefault="003901D3" w:rsidP="00564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LỘ</w:t>
      </w:r>
      <w:r w:rsidR="00564201">
        <w:rPr>
          <w:rFonts w:ascii="Times New Roman" w:hAnsi="Times New Roman" w:cs="Times New Roman"/>
          <w:b/>
          <w:sz w:val="28"/>
          <w:szCs w:val="28"/>
        </w:rPr>
        <w:t xml:space="preserve"> TRÌNH CÁC TUYẾN XE BUÝT ĐẾN TRƯỜNG </w:t>
      </w:r>
    </w:p>
    <w:p w:rsidR="00F05F21" w:rsidRPr="00564201" w:rsidRDefault="00564201" w:rsidP="005642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CAO ĐẲNG KINH TẾ TP.HCM</w:t>
      </w:r>
    </w:p>
    <w:p w:rsidR="008C1700" w:rsidRPr="00B34A7E" w:rsidRDefault="008C1700" w:rsidP="008C1700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34A7E">
        <w:rPr>
          <w:rFonts w:ascii="Times New Roman" w:hAnsi="Times New Roman" w:cs="Times New Roman"/>
          <w:b/>
          <w:sz w:val="28"/>
          <w:szCs w:val="28"/>
          <w:highlight w:val="yellow"/>
        </w:rPr>
        <w:t>150: BẾN XE CHỢ LỚN – NGÃ BA TÂN VẠN:</w:t>
      </w:r>
    </w:p>
    <w:p w:rsidR="00254453" w:rsidRPr="00B34A7E" w:rsidRDefault="008C1700" w:rsidP="00B34A7E">
      <w:pPr>
        <w:pStyle w:val="ListParagraph"/>
        <w:ind w:left="567" w:firstLine="426"/>
        <w:jc w:val="both"/>
        <w:rPr>
          <w:rFonts w:ascii="Times New Roman" w:hAnsi="Times New Roman" w:cs="Times New Roman"/>
          <w:sz w:val="26"/>
          <w:szCs w:val="26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Ga Chợ Lớn A - Lê Quang Sung - Phạm Đình Hổ - Tháp Mười - Ngô Nhân Tịnh - Phú Hữu - Hồng Bàng - An Dương Vương - </w:t>
      </w:r>
      <w:r w:rsidRPr="00B34A7E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Nguyễn Tri Phương - Ngô Gia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Tự - Điện Biên Phủ - Xa lộ Hà Nội - Quốc lộ 52 - Ngã ba Tân Vạn - Ngã 4 Vũng Tàu - Bến xe Ngã 4 Vũng Tàu (đón trả khách) – Bến ngã 3 Tân Vạn.</w:t>
      </w:r>
    </w:p>
    <w:p w:rsidR="008B7BE9" w:rsidRPr="00B34A7E" w:rsidRDefault="008B7BE9" w:rsidP="00564201">
      <w:pPr>
        <w:pStyle w:val="ListParagraph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</w:p>
    <w:p w:rsidR="008C1700" w:rsidRPr="00B34A7E" w:rsidRDefault="008C1700" w:rsidP="00B34A7E">
      <w:pPr>
        <w:pStyle w:val="ListParagraph"/>
        <w:ind w:left="567" w:firstLine="426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Bến Ngã ba Tân Vạn - Quốc lộ 52 - Xa lộ Hà Nội - Điện Biên Phủ - Nguyễn Bỉnh Khiêm - Nguyễn Đình Chiểu - </w:t>
      </w:r>
      <w:r w:rsidRPr="00B34A7E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 xml:space="preserve">Lý Thái Tổ - Ngô Gia Tự 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>- Hồng Bàng - Phú Hữu - Ga Chợ Lớn A.</w:t>
      </w:r>
    </w:p>
    <w:p w:rsidR="008B7BE9" w:rsidRPr="00B34A7E" w:rsidRDefault="008C1700" w:rsidP="008B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highlight w:val="yellow"/>
        </w:rPr>
      </w:pPr>
      <w:r w:rsidRPr="00B34A7E">
        <w:rPr>
          <w:rFonts w:ascii="Times New Roman" w:hAnsi="Times New Roman" w:cs="Times New Roman"/>
          <w:b/>
          <w:highlight w:val="yellow"/>
        </w:rPr>
        <w:t>5: BẾN XE CHỢ LỚN- BẾ</w:t>
      </w:r>
      <w:r w:rsidR="008B7BE9" w:rsidRPr="00B34A7E">
        <w:rPr>
          <w:rFonts w:ascii="Times New Roman" w:hAnsi="Times New Roman" w:cs="Times New Roman"/>
          <w:b/>
          <w:highlight w:val="yellow"/>
        </w:rPr>
        <w:t>N XE BIÊN HOÀ:</w:t>
      </w:r>
    </w:p>
    <w:p w:rsidR="008B7BE9" w:rsidRPr="00B34A7E" w:rsidRDefault="008B7BE9" w:rsidP="00B34A7E">
      <w:pPr>
        <w:pStyle w:val="ListParagraph"/>
        <w:ind w:left="567" w:firstLine="426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Bến xe Chợ Lớn - Lê Quang Sung - Phạm Đình Hổ - Tháp Mười - Hải Thượng Lãn Ông - Châu Văn Liêm - Thuận Kiều - </w:t>
      </w:r>
      <w:r w:rsidRPr="00B34A7E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Nguyễn Chí Thanh - Ngô Gia Tự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Vĩnh Viễn - Lê Hồng Phong - Trần Phú - Nguyễn Thị Minh Khai - Xô Viết Nghệ Tĩnh - Quốc Lộ 13 - Quốc Lộ 1A - Quốc Lộ 1K - Nguyễn Ái Quốc - Bến xe Biên Hòa.</w:t>
      </w:r>
    </w:p>
    <w:p w:rsidR="008B7BE9" w:rsidRPr="00B34A7E" w:rsidRDefault="008B7BE9" w:rsidP="00B34A7E">
      <w:pPr>
        <w:pStyle w:val="ListParagraph"/>
        <w:ind w:left="567" w:firstLine="426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</w:p>
    <w:p w:rsidR="008B7BE9" w:rsidRPr="00B34A7E" w:rsidRDefault="008B7BE9" w:rsidP="00B34A7E">
      <w:pPr>
        <w:pStyle w:val="ListParagraph"/>
        <w:ind w:left="567" w:firstLine="426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Bến Xe Biên Hòa - Đường Nguyễn Ái Quốc - Quốc Lộ 1K - Quốc Lộ 1A - Quốc Lộ 13 - Đinh Bộ Lĩnh - Bạch Đằng - Xô Viết Nghệ Tĩnh - Nguyễn Thị Minh Khai - Phùng Khắc Khoan - Trần Cao Vân - Võ Văn Tần - Bà Huyện Thanh Quan - Nguyễn Thị Minh Khai - Hùng Vương - </w:t>
      </w:r>
      <w:r w:rsidRPr="00B34A7E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Lê Hồng Phong - Vĩnh Viễn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Ngô Gia Tự - Nguyễn Chí Thanh - Thuận Kiều - Châu Văn Liêm - Hải Thượng Lãn Ông - Trang Tử - Bến Xe Chợ Lớn.</w:t>
      </w:r>
    </w:p>
    <w:p w:rsidR="008B7BE9" w:rsidRPr="00B34A7E" w:rsidRDefault="008B7BE9" w:rsidP="008B7BE9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color w:val="2F2F2F"/>
          <w:sz w:val="28"/>
          <w:szCs w:val="28"/>
          <w:highlight w:val="yellow"/>
          <w:shd w:val="clear" w:color="auto" w:fill="F1F1F1"/>
        </w:rPr>
      </w:pPr>
      <w:r w:rsidRPr="00B34A7E">
        <w:rPr>
          <w:rFonts w:ascii="Times New Roman" w:hAnsi="Times New Roman" w:cs="Times New Roman"/>
          <w:b/>
          <w:color w:val="2F2F2F"/>
          <w:sz w:val="28"/>
          <w:szCs w:val="28"/>
          <w:highlight w:val="yellow"/>
          <w:shd w:val="clear" w:color="auto" w:fill="F1F1F1"/>
        </w:rPr>
        <w:t>45: BẾN XE BUÝT QUẬN 8 - BẾN THÀNH - BẾN XE MIỀN ĐÔNG:</w:t>
      </w:r>
    </w:p>
    <w:p w:rsidR="008B7BE9" w:rsidRPr="00B34A7E" w:rsidRDefault="008B7BE9" w:rsidP="00564201">
      <w:pPr>
        <w:pStyle w:val="ListParagraph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Trường Đại học Kinh tế - đường Nguyễn Văn Linh - Quốc lộ 50 - (cầu Nhị Thiên Đường) - đường Tùng Thiện Vương - đường Xóm Củi - (cầu Chà Và) - đường Vạn Kiếp - đường Hải Thượng Lãn Ông - (Quay đầu tại giao lộ Triệu Quang Phục) - đường Hải Thượng Lãn Ông - đường Châu Văn Liêm - đường Thuận Kiều - </w:t>
      </w:r>
      <w:r w:rsidRPr="00B34A7E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đường Nguyễn Chí Thanh - đường Sư Vạn Hạnh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đường An Dương Vương - đường Nguyễn Văn Cừ - đường Nguyễn Trãi - đường Nguyễn Cư Trinh - đường Trần Hưng Đạo - đường Hàm Nghi - đường Hồ Tùng Mậu - đường nhánh S2 - đường Tôn Đức Thắng - đường Hai Bà Trưng - đường Nguyễn Thị Minh Khai - 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lastRenderedPageBreak/>
        <w:t>đường Nguyễn Bỉnh Khiêm - đường Điện Biên Phủ - đường Xô Viết Nghệ Tĩnh - đường Đinh Bộ Lĩnh - Bến xe Miền Đông.</w:t>
      </w:r>
    </w:p>
    <w:p w:rsidR="008B7BE9" w:rsidRPr="00B34A7E" w:rsidRDefault="008B7BE9" w:rsidP="00564201">
      <w:pPr>
        <w:pStyle w:val="ListParagraph"/>
        <w:jc w:val="both"/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</w:pPr>
    </w:p>
    <w:p w:rsidR="00F779F5" w:rsidRPr="00B34A7E" w:rsidRDefault="00F779F5" w:rsidP="00564201">
      <w:pPr>
        <w:pStyle w:val="ListParagraph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Bến xe Miền Đông - đường Đinh Bộ Lĩnh - đường Nguyễn Xí - đường Ung Văn Khiêm - đường D2 - đường Điện Biên Phủ - đường Nguyễn Bỉnh Khiêm - đường Nguyễn Thị Minh Khai - đường Mạc Đĩnh Chi - đường Lê Duẩn - đường Hai Bà Trưng - đường Tôn Đức Thắng - đường Hàm Nghi - đường Phó Đức Chính - đường Lê Thị Hồng Gấm - đường Kí Con - đường Trần Hưng Đạo - đường Nguyễn Cư Trinh - đường Nguyễn Trãi - đường Nguyễn Văn Cừ - đường An Dương Vương - </w:t>
      </w:r>
      <w:r w:rsidRPr="00B34A7E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đường Sư Vạn Hạnh - đường Nguyễn Chí Thanh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đường Thuận Kiều - đường Châu Văn Liêm - đường Hải Thượng Lãn Ông - đường Vạn Kiếp - (cầu Chà Và) - đường Xóm Củi - đường Cao Xuân Dục - đường Tùng Thiện Vương - (cầu Nhị Thiên Đường) - Quốc lộ 50 - đường Nguyễn Văn Linh - (Quay đầu tại giao lộ Trịnh Quang Nghị) - đường Nguyễn Văn Linh - Trường Đại học Kinh tế.</w:t>
      </w:r>
    </w:p>
    <w:p w:rsidR="00F779F5" w:rsidRPr="00B34A7E" w:rsidRDefault="00F779F5" w:rsidP="00B34A7E">
      <w:pPr>
        <w:ind w:left="567"/>
        <w:rPr>
          <w:rFonts w:ascii="Times New Roman" w:hAnsi="Times New Roman" w:cs="Times New Roman"/>
          <w:b/>
          <w:color w:val="2F2F2F"/>
          <w:sz w:val="28"/>
          <w:szCs w:val="28"/>
          <w:shd w:val="clear" w:color="auto" w:fill="F1F1F1"/>
        </w:rPr>
      </w:pPr>
      <w:r w:rsidRPr="00B34A7E">
        <w:rPr>
          <w:rFonts w:ascii="Times New Roman" w:hAnsi="Times New Roman" w:cs="Times New Roman"/>
          <w:b/>
          <w:color w:val="2F2F2F"/>
          <w:sz w:val="28"/>
          <w:szCs w:val="28"/>
          <w:highlight w:val="yellow"/>
          <w:shd w:val="clear" w:color="auto" w:fill="F1F1F1"/>
        </w:rPr>
        <w:t>38: Khu dân cư Tân Quy - Bến Thành - Đầm Sen</w:t>
      </w:r>
    </w:p>
    <w:p w:rsidR="00F779F5" w:rsidRPr="00B34A7E" w:rsidRDefault="00F779F5" w:rsidP="00B34A7E">
      <w:pPr>
        <w:pStyle w:val="ListParagraph"/>
        <w:ind w:left="567" w:firstLine="426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Khu dân cư Tân Quy (Q.7)-Nguyễn Thị Thập-Lê Văn Lương-Đường số 15-Nguyễn Hữu Thọ-cầu Kênh Tẻ-Khánh Hội-Hoàng Diệu-cầu Calmette – Calmette – Võ Văn Kiệt- Pasteur – Hàm Nghi - vòng xoay Bến Thành – Lê Lai – Phạm Hồng Thái - Cách Mạng Tháng Tám-Nguyễn Thị Minh Khai - Nguyễn Văn Cừ-An Dương Vương - </w:t>
      </w:r>
      <w:r w:rsidRPr="00B81EE3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Sư Vạn Hạnh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Lý Thái Tổ - Thành Thái - Tô Hiến Thành-Lữ Gia-Nguyễn Thị Nhỏ - Âu Cơ - Lạc Long Quân-Hòa Bình-Bến Đầm Sen.</w:t>
      </w:r>
    </w:p>
    <w:p w:rsidR="00F779F5" w:rsidRPr="00B34A7E" w:rsidRDefault="00F779F5" w:rsidP="00564201">
      <w:pPr>
        <w:pStyle w:val="ListParagraph"/>
        <w:jc w:val="both"/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</w:pPr>
    </w:p>
    <w:p w:rsidR="00F779F5" w:rsidRPr="00B34A7E" w:rsidRDefault="00F779F5" w:rsidP="00B34A7E">
      <w:pPr>
        <w:pStyle w:val="ListParagraph"/>
        <w:ind w:left="567" w:firstLine="284"/>
        <w:jc w:val="both"/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>Bến Đầm Sen-Hòa Bình-Lạc Long Quân-Âu Cơ-Nguyễn Thị Nhỏ-Lữ Gia-Tô Hiến Thành-Thành Thái-đường 3/2-</w:t>
      </w:r>
      <w:r w:rsidRPr="00B81EE3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Lý Thái Tổ-Sư Vạn Hạnh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>-An Dương Vương-Nguyễn Văn Cừ-Nguyễn Thị Minh Khai-Cách Mạng Tháng Tám- Nguyễn Thị Nghĩa – Nguyễn Thái Học– Trần Hưng Đạo – Hàm Nghi– Nguyễn Thái Bình – Calmette – cầu Calmette -Hoàng Diệu - Khánh Hội- cầu Kênh Tẻ -Nguyễn Hữu Thọ-Đường số 15-Lê Văn Lương-Nguyễn Thị Thập-Khu dân cư Tân Quy (Quận 7).</w:t>
      </w:r>
    </w:p>
    <w:p w:rsidR="00947924" w:rsidRPr="00F05F21" w:rsidRDefault="00947924" w:rsidP="00947924">
      <w:pPr>
        <w:pStyle w:val="ListParagraph"/>
        <w:ind w:left="928"/>
        <w:rPr>
          <w:rFonts w:ascii="Times New Roman" w:hAnsi="Times New Roman" w:cs="Times New Roman"/>
          <w:b/>
          <w:sz w:val="24"/>
          <w:szCs w:val="24"/>
        </w:rPr>
      </w:pPr>
    </w:p>
    <w:p w:rsidR="002D3B23" w:rsidRPr="00B34A7E" w:rsidRDefault="002D3B23" w:rsidP="002D3B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34A7E">
        <w:rPr>
          <w:rFonts w:ascii="Times New Roman" w:hAnsi="Times New Roman" w:cs="Times New Roman"/>
          <w:b/>
          <w:sz w:val="28"/>
          <w:szCs w:val="28"/>
          <w:highlight w:val="yellow"/>
        </w:rPr>
        <w:t>14: BẾN XE MIỀN ĐÔNG - 3/2 – BẾN XE MIỀN TÂY:</w:t>
      </w:r>
    </w:p>
    <w:p w:rsidR="002D3B23" w:rsidRPr="00B34A7E" w:rsidRDefault="002D3B23" w:rsidP="00B81EE3">
      <w:pPr>
        <w:pStyle w:val="ListParagraph"/>
        <w:ind w:left="567" w:firstLine="284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Bến xe Miền Đông - Đinh Bộ Lĩnh - Nguyễn Xí - Ung Văn Khiêm - Đường D2 - Điện Biên Phủ - Vòng xoay Hàng Xanh – Xô Viết Nghệ Tĩnh – Nguyễn Thị Minh Khai - Phùng Khắc Khoan - Trần Cao Vân - Võ Văn Tần - Bà Huyện Thanh Quan - Nguyễn Thị Minh Khai - </w:t>
      </w:r>
      <w:r w:rsidRPr="00B81EE3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Lý Thái Tổ - 3 Tháng 2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Hồng Bàng - Kinh Dương Vương – Bến xe Miền Tây (trả khách) – Kinh Dương Vương – Bến xe Miền Tây.</w:t>
      </w:r>
    </w:p>
    <w:p w:rsidR="002D3B23" w:rsidRPr="00B34A7E" w:rsidRDefault="002D3B23" w:rsidP="00B81EE3">
      <w:pPr>
        <w:pStyle w:val="ListParagraph"/>
        <w:ind w:firstLine="284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</w:p>
    <w:p w:rsidR="002D3B23" w:rsidRPr="00B34A7E" w:rsidRDefault="002D3B23" w:rsidP="00B81EE3">
      <w:pPr>
        <w:pStyle w:val="ListParagraph"/>
        <w:ind w:left="567" w:firstLine="284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lastRenderedPageBreak/>
        <w:t xml:space="preserve">Bến xe Miền Tây - Kinh Dương Vương - Hồng Bàng - </w:t>
      </w:r>
      <w:r w:rsidRPr="00B81EE3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3 Tháng 2 - Lý Thái Tổ</w:t>
      </w:r>
      <w:r w:rsidRPr="00B34A7E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Nguyễn Thị Minh Khai - Xô Viết Nghệ Tĩnh - Quốc lộ 13 - Đinh Bộ Lĩnh - Bến xe Miền Đông.</w:t>
      </w:r>
    </w:p>
    <w:p w:rsidR="00A66ABD" w:rsidRPr="00B81EE3" w:rsidRDefault="002D3B23" w:rsidP="00A66AB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81EE3">
        <w:rPr>
          <w:rFonts w:ascii="Times New Roman" w:hAnsi="Times New Roman" w:cs="Times New Roman"/>
          <w:b/>
          <w:sz w:val="28"/>
          <w:szCs w:val="28"/>
          <w:highlight w:val="yellow"/>
        </w:rPr>
        <w:t>27:BẾN XE BUÝT SÀI GÒN – ÂU CƠ – BẾN XE AN SƯƠNG:</w:t>
      </w:r>
    </w:p>
    <w:p w:rsidR="002D3B23" w:rsidRPr="00B81EE3" w:rsidRDefault="002D3B23" w:rsidP="00B81EE3">
      <w:pPr>
        <w:pStyle w:val="ListParagraph"/>
        <w:ind w:left="567" w:firstLine="284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  <w:r w:rsidRPr="00B81EE3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Bãi xe buýt Công viên 23/9 - Phạm Ngũ Lão - Đỗ Quang Đấu - Lê Lai - Cống Quỳnh - Nguyễn Thị Minh Khai - </w:t>
      </w:r>
      <w:r w:rsidRPr="00B81EE3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Lý Thái Tổ - 3 Tháng 2</w:t>
      </w:r>
      <w:r w:rsidRPr="00B81EE3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Lê Đại Hành - Âu Cơ - Trường Chinh - Quốc Lộ 22 - (quay đầu tại Ngã 3 Công ty Việt Hưng) - Quốc Lộ 22 - Bến xe An Sương</w:t>
      </w:r>
      <w:r w:rsidR="00A66ABD" w:rsidRPr="00B81EE3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>.</w:t>
      </w:r>
    </w:p>
    <w:p w:rsidR="00A66ABD" w:rsidRPr="00B81EE3" w:rsidRDefault="00A66ABD" w:rsidP="00564201">
      <w:pPr>
        <w:pStyle w:val="ListParagraph"/>
        <w:ind w:left="928"/>
        <w:jc w:val="both"/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</w:pPr>
    </w:p>
    <w:p w:rsidR="00A66ABD" w:rsidRPr="00B81EE3" w:rsidRDefault="00A66ABD" w:rsidP="00564201">
      <w:pPr>
        <w:pStyle w:val="ListParagraph"/>
        <w:ind w:left="709" w:firstLine="219"/>
        <w:jc w:val="both"/>
        <w:rPr>
          <w:rFonts w:ascii="Times New Roman" w:hAnsi="Times New Roman" w:cs="Times New Roman"/>
          <w:b/>
          <w:sz w:val="26"/>
          <w:szCs w:val="26"/>
        </w:rPr>
      </w:pPr>
      <w:r w:rsidRPr="00B81EE3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Bến xe An Sương - Quốc Lộ 22 - Trường Chinh - Âu Cơ - Lê Đại Hành - </w:t>
      </w:r>
      <w:r w:rsidRPr="00B81EE3">
        <w:rPr>
          <w:rFonts w:ascii="Times New Roman" w:hAnsi="Times New Roman" w:cs="Times New Roman"/>
          <w:b/>
          <w:color w:val="2F2F2F"/>
          <w:sz w:val="26"/>
          <w:szCs w:val="26"/>
          <w:shd w:val="clear" w:color="auto" w:fill="F1F1F1"/>
        </w:rPr>
        <w:t>Đường 3/2 - Lý Thái Tổ</w:t>
      </w:r>
      <w:r w:rsidRPr="00B81EE3">
        <w:rPr>
          <w:rFonts w:ascii="Times New Roman" w:hAnsi="Times New Roman" w:cs="Times New Roman"/>
          <w:color w:val="2F2F2F"/>
          <w:sz w:val="26"/>
          <w:szCs w:val="26"/>
          <w:shd w:val="clear" w:color="auto" w:fill="F1F1F1"/>
        </w:rPr>
        <w:t xml:space="preserve"> - Phạm Viết Chánh - Cống Quỳnh - Bến xe buýt Sài Gòn.</w:t>
      </w:r>
    </w:p>
    <w:p w:rsidR="002D3B23" w:rsidRPr="00B81EE3" w:rsidRDefault="002D3B23" w:rsidP="002D3B23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highlight w:val="yellow"/>
        </w:rPr>
      </w:pPr>
      <w:r w:rsidRPr="00B81EE3">
        <w:rPr>
          <w:rFonts w:ascii="Times New Roman" w:hAnsi="Times New Roman" w:cs="Times New Roman"/>
          <w:b/>
          <w:sz w:val="28"/>
          <w:szCs w:val="28"/>
          <w:highlight w:val="yellow"/>
        </w:rPr>
        <w:t>91:</w:t>
      </w:r>
      <w:r w:rsidR="00A66ABD" w:rsidRPr="00B81EE3">
        <w:rPr>
          <w:rFonts w:ascii="Times New Roman" w:hAnsi="Times New Roman" w:cs="Times New Roman"/>
          <w:b/>
          <w:sz w:val="28"/>
          <w:szCs w:val="28"/>
          <w:highlight w:val="yellow"/>
        </w:rPr>
        <w:t xml:space="preserve"> BẾN XE MIỀN TÂY – CHỢ NÔNG SẢN THỦ ĐỨC: </w:t>
      </w:r>
    </w:p>
    <w:p w:rsidR="00A66ABD" w:rsidRPr="00B81EE3" w:rsidRDefault="00A66ABD" w:rsidP="00B81EE3">
      <w:pPr>
        <w:pStyle w:val="ListParagraph"/>
        <w:ind w:left="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EE3">
        <w:rPr>
          <w:rFonts w:ascii="Times New Roman" w:hAnsi="Times New Roman" w:cs="Times New Roman"/>
          <w:sz w:val="26"/>
          <w:szCs w:val="26"/>
        </w:rPr>
        <w:t xml:space="preserve">Bến xe Miền Tây - Đường Kinh Dương Vương - Đường Hậu Giang - Tháp Mười - Phú Hữu - Nguyễn Trãi - </w:t>
      </w:r>
      <w:r w:rsidRPr="00B81EE3">
        <w:rPr>
          <w:rFonts w:ascii="Times New Roman" w:hAnsi="Times New Roman" w:cs="Times New Roman"/>
          <w:b/>
          <w:sz w:val="26"/>
          <w:szCs w:val="26"/>
        </w:rPr>
        <w:t>Trần Phú - Lê Hồng Phong</w:t>
      </w:r>
      <w:r w:rsidRPr="00B81EE3">
        <w:rPr>
          <w:rFonts w:ascii="Times New Roman" w:hAnsi="Times New Roman" w:cs="Times New Roman"/>
          <w:sz w:val="26"/>
          <w:szCs w:val="26"/>
        </w:rPr>
        <w:t xml:space="preserve"> - Điện Biên Phủ - Đinh Tiên Hoàng - Phan Đăng Lưu - Nơ Trang Long - Nguyễn Huy Lượng - Lê Quang Định - Bạch Đằng - Xô Viết Nghệ Tĩnh - Quốc lộ 13 - Quốc lộ 1A - Đường vòng chân cầu vượt Gò Dưa - cầu vượt Gò Dưa - Quốc lộ 1A - Chợ nông sản Thủ Đức.</w:t>
      </w:r>
    </w:p>
    <w:p w:rsidR="00A66ABD" w:rsidRPr="00B81EE3" w:rsidRDefault="00A66ABD" w:rsidP="00B81EE3">
      <w:pPr>
        <w:pStyle w:val="ListParagraph"/>
        <w:ind w:left="567" w:firstLine="284"/>
        <w:jc w:val="both"/>
        <w:rPr>
          <w:rFonts w:ascii="Times New Roman" w:hAnsi="Times New Roman" w:cs="Times New Roman"/>
          <w:sz w:val="26"/>
          <w:szCs w:val="26"/>
        </w:rPr>
      </w:pPr>
    </w:p>
    <w:p w:rsidR="00A66ABD" w:rsidRPr="00B81EE3" w:rsidRDefault="00A66ABD" w:rsidP="00B81EE3">
      <w:pPr>
        <w:pStyle w:val="ListParagraph"/>
        <w:ind w:left="567" w:firstLine="284"/>
        <w:jc w:val="both"/>
        <w:rPr>
          <w:rFonts w:ascii="Times New Roman" w:hAnsi="Times New Roman" w:cs="Times New Roman"/>
          <w:sz w:val="26"/>
          <w:szCs w:val="26"/>
        </w:rPr>
      </w:pPr>
      <w:r w:rsidRPr="00B81EE3">
        <w:rPr>
          <w:rFonts w:ascii="Times New Roman" w:hAnsi="Times New Roman" w:cs="Times New Roman"/>
          <w:sz w:val="26"/>
          <w:szCs w:val="26"/>
        </w:rPr>
        <w:t xml:space="preserve">Chợ nông sản Thủ Đức - Quốc lộ 1A - Quốc lộ 13 - Đường Đinh Bộ Lĩnh - Bạch Đằng - Lê Quang Định - Nguyễn Huy Lượng - Nơ Trang Long - Phan Đăng Lưu - Đinh Tiên Hoàng - Võ Thị Sáu - </w:t>
      </w:r>
      <w:r w:rsidRPr="00B81EE3">
        <w:rPr>
          <w:rFonts w:ascii="Times New Roman" w:hAnsi="Times New Roman" w:cs="Times New Roman"/>
          <w:b/>
          <w:sz w:val="26"/>
          <w:szCs w:val="26"/>
        </w:rPr>
        <w:t>Đường 3/2 - Lê Hồng Phong</w:t>
      </w:r>
      <w:r w:rsidRPr="00B81EE3">
        <w:rPr>
          <w:rFonts w:ascii="Times New Roman" w:hAnsi="Times New Roman" w:cs="Times New Roman"/>
          <w:sz w:val="26"/>
          <w:szCs w:val="26"/>
        </w:rPr>
        <w:t xml:space="preserve"> - Hùng Vương - Hồng Bàng - Phú Hữu - Đường Lê Quang Sung - Đường Phạm Đình Hổ - Đường Hậu Giang - Đường Kinh Dương Vương - Bến xe Miền Tây (trả khách) - Đường Kinh Dương Vương - chỗ đậu xe buýt Bến xe Miền Tây.</w:t>
      </w:r>
    </w:p>
    <w:p w:rsidR="002D3B23" w:rsidRPr="00F05F21" w:rsidRDefault="002D3B23" w:rsidP="00E657A0">
      <w:pPr>
        <w:ind w:left="360"/>
        <w:jc w:val="both"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2D3B23" w:rsidRPr="00F05F21" w:rsidSect="00D15A0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5B1"/>
    <w:multiLevelType w:val="hybridMultilevel"/>
    <w:tmpl w:val="63D2C95C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8C1700"/>
    <w:rsid w:val="00254453"/>
    <w:rsid w:val="002D3B23"/>
    <w:rsid w:val="003901D3"/>
    <w:rsid w:val="00564201"/>
    <w:rsid w:val="008B7BE9"/>
    <w:rsid w:val="008C1700"/>
    <w:rsid w:val="00947924"/>
    <w:rsid w:val="00A66ABD"/>
    <w:rsid w:val="00B34A7E"/>
    <w:rsid w:val="00B81EE3"/>
    <w:rsid w:val="00D15A07"/>
    <w:rsid w:val="00E657A0"/>
    <w:rsid w:val="00F05F21"/>
    <w:rsid w:val="00F76D60"/>
    <w:rsid w:val="00F779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A0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1700"/>
    <w:pPr>
      <w:ind w:left="720"/>
      <w:contextualSpacing/>
    </w:pPr>
  </w:style>
  <w:style w:type="table" w:styleId="TableGrid">
    <w:name w:val="Table Grid"/>
    <w:basedOn w:val="TableNormal"/>
    <w:uiPriority w:val="39"/>
    <w:rsid w:val="00F05F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842</Words>
  <Characters>4806</Characters>
  <Application>Microsoft Office Word</Application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Me</cp:lastModifiedBy>
  <cp:revision>4</cp:revision>
  <dcterms:created xsi:type="dcterms:W3CDTF">2022-03-25T23:31:00Z</dcterms:created>
  <dcterms:modified xsi:type="dcterms:W3CDTF">2022-08-22T08:38:00Z</dcterms:modified>
</cp:coreProperties>
</file>